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3063C7">
        <w:rPr>
          <w:rFonts w:ascii="標楷體" w:eastAsia="標楷體" w:hAnsi="標楷體" w:cs="標楷體" w:hint="eastAsia"/>
          <w:b/>
          <w:sz w:val="28"/>
          <w:szCs w:val="28"/>
        </w:rPr>
        <w:t>立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61F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中和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CC7F75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A6548E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11</w:t>
      </w:r>
      <w:r w:rsidR="00A62FB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</w:t>
      </w:r>
      <w:bookmarkStart w:id="0" w:name="_GoBack"/>
      <w:bookmarkEnd w:id="0"/>
      <w:r w:rsidRPr="00CC7F75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CC7F75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CC7F75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7B6FE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九</w:t>
      </w:r>
      <w:r w:rsidR="008A1EDC" w:rsidRPr="00CC7F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CC7F75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CC7F75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CC7F75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8A1EDC" w:rsidRPr="00CC7F75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</w:t>
      </w:r>
      <w:r w:rsidRPr="00CC7F75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8A1EDC" w:rsidRPr="008A1EDC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8A1EDC" w:rsidRPr="00CC7F75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體育班體育專業</w:t>
      </w:r>
      <w:r w:rsidR="008A1EDC" w:rsidRPr="008A1EDC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361F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劉婉君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9557E3" w:rsidRDefault="009557E3" w:rsidP="008A1EDC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8A1EDC" w:rsidRPr="003063C7" w:rsidRDefault="0036459A" w:rsidP="008A1EDC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8A1EDC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體育班體育專業課程</w:t>
      </w:r>
    </w:p>
    <w:p w:rsidR="008A1EDC" w:rsidRPr="003063C7" w:rsidRDefault="008A1EDC" w:rsidP="008A1EDC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二、運動種類：</w:t>
      </w:r>
    </w:p>
    <w:p w:rsidR="009D5F4F" w:rsidRPr="003063C7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361F0F" w:rsidRPr="00361F0F">
        <w:rPr>
          <w:rFonts w:ascii="標楷體" w:eastAsia="標楷體" w:hAnsi="標楷體" w:cs="標楷體" w:hint="eastAsia"/>
          <w:color w:val="auto"/>
          <w:sz w:val="24"/>
          <w:szCs w:val="24"/>
          <w:bdr w:val="single" w:sz="4" w:space="0" w:color="auto"/>
        </w:rPr>
        <w:t>V</w:t>
      </w:r>
      <w:r w:rsidR="008A1EDC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挑戰類型運動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361F0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田徑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903674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3063C7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8A1EDC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競爭類型運動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</w:t>
      </w:r>
      <w:r w:rsidR="009D5F4F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3063C7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表現類型運動：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</w:t>
      </w:r>
      <w:r w:rsidR="009D5F4F" w:rsidRPr="003063C7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9D5F4F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903674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3063C7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3063C7" w:rsidRPr="003063C7">
        <w:rPr>
          <w:rFonts w:ascii="標楷體" w:eastAsia="標楷體" w:hAnsi="標楷體" w:cs="標楷體" w:hint="eastAsia"/>
          <w:color w:val="auto"/>
          <w:sz w:val="24"/>
          <w:szCs w:val="24"/>
        </w:rPr>
        <w:t>防衛類型運動：</w:t>
      </w:r>
      <w:r w:rsidR="003063C7" w:rsidRPr="00BF60B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</w:t>
      </w:r>
    </w:p>
    <w:p w:rsidR="003063C7" w:rsidRDefault="00070A97" w:rsidP="003063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</w:t>
      </w:r>
      <w:r w:rsidR="00504BCC" w:rsidRPr="00504BCC">
        <w:rPr>
          <w:rFonts w:ascii="標楷體" w:eastAsia="標楷體" w:hAnsi="標楷體" w:cs="標楷體" w:hint="eastAsia"/>
          <w:sz w:val="24"/>
          <w:szCs w:val="24"/>
        </w:rPr>
        <w:t>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361F0F">
        <w:rPr>
          <w:rFonts w:ascii="標楷體" w:eastAsia="標楷體" w:hAnsi="標楷體" w:cs="標楷體" w:hint="eastAsia"/>
          <w:sz w:val="24"/>
          <w:szCs w:val="24"/>
        </w:rPr>
        <w:t>8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D96EDD" w:rsidRPr="00D96EDD">
        <w:rPr>
          <w:rFonts w:ascii="標楷體" w:eastAsia="標楷體" w:hAnsi="標楷體" w:cs="標楷體" w:hint="eastAsia"/>
          <w:color w:val="FF0000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361F0F">
        <w:rPr>
          <w:rFonts w:ascii="標楷體" w:eastAsia="標楷體" w:hAnsi="標楷體" w:cs="標楷體" w:hint="eastAsia"/>
          <w:sz w:val="24"/>
          <w:szCs w:val="24"/>
        </w:rPr>
        <w:t>168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</w:p>
    <w:p w:rsidR="00070A97" w:rsidRDefault="00070A97" w:rsidP="00BF60B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504BCC" w:rsidRPr="00433109">
        <w:rPr>
          <w:rFonts w:ascii="標楷體" w:eastAsia="標楷體" w:hAnsi="標楷體" w:cs="標楷體" w:hint="eastAsia"/>
          <w:sz w:val="24"/>
          <w:szCs w:val="24"/>
        </w:rPr>
        <w:t>、</w:t>
      </w:r>
      <w:r>
        <w:rPr>
          <w:rFonts w:ascii="標楷體" w:eastAsia="標楷體" w:hAnsi="標楷體" w:cs="標楷體" w:hint="eastAsia"/>
          <w:sz w:val="24"/>
          <w:szCs w:val="24"/>
        </w:rPr>
        <w:t>課表</w:t>
      </w:r>
      <w:r w:rsidR="00964BCC">
        <w:rPr>
          <w:rFonts w:ascii="標楷體" w:eastAsia="標楷體" w:hAnsi="標楷體" w:cs="標楷體" w:hint="eastAsia"/>
          <w:sz w:val="24"/>
          <w:szCs w:val="24"/>
        </w:rPr>
        <w:t>呈現</w:t>
      </w:r>
      <w:r>
        <w:rPr>
          <w:rFonts w:ascii="標楷體" w:eastAsia="標楷體" w:hAnsi="標楷體" w:cs="標楷體" w:hint="eastAsia"/>
          <w:sz w:val="24"/>
          <w:szCs w:val="24"/>
        </w:rPr>
        <w:t>：</w:t>
      </w: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85"/>
        <w:gridCol w:w="2041"/>
        <w:gridCol w:w="1885"/>
        <w:gridCol w:w="1885"/>
        <w:gridCol w:w="1885"/>
        <w:gridCol w:w="1885"/>
        <w:gridCol w:w="1885"/>
      </w:tblGrid>
      <w:tr w:rsidR="00A267CA" w:rsidRPr="003D1849" w:rsidTr="00A267CA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:rsidR="00070A97" w:rsidRPr="00070A97" w:rsidRDefault="00070A97" w:rsidP="00A267CA">
            <w:pPr>
              <w:ind w:firstLineChars="300" w:firstLine="7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041" w:type="dxa"/>
            <w:shd w:val="clear" w:color="auto" w:fill="auto"/>
            <w:vAlign w:val="center"/>
          </w:tcPr>
          <w:p w:rsidR="00070A97" w:rsidRPr="00070A97" w:rsidRDefault="00070A97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時間</w:t>
            </w:r>
          </w:p>
        </w:tc>
        <w:tc>
          <w:tcPr>
            <w:tcW w:w="1885" w:type="dxa"/>
            <w:vAlign w:val="center"/>
          </w:tcPr>
          <w:p w:rsidR="00070A97" w:rsidRPr="00070A97" w:rsidRDefault="00070A97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星期一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070A97" w:rsidRPr="00070A97" w:rsidRDefault="00070A97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星期二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070A97" w:rsidRPr="00070A97" w:rsidRDefault="00070A97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星期三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070A97" w:rsidRPr="00070A97" w:rsidRDefault="00070A97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星期四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070A97" w:rsidRPr="00070A97" w:rsidRDefault="00070A97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星期五</w:t>
            </w:r>
          </w:p>
        </w:tc>
      </w:tr>
      <w:tr w:rsidR="00506B31" w:rsidRPr="003D1849" w:rsidTr="00A267CA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晨間活動</w:t>
            </w:r>
          </w:p>
        </w:tc>
        <w:tc>
          <w:tcPr>
            <w:tcW w:w="2041" w:type="dxa"/>
            <w:shd w:val="clear" w:color="auto" w:fill="auto"/>
            <w:vAlign w:val="center"/>
          </w:tcPr>
          <w:p w:rsidR="00506B31" w:rsidRPr="00070A97" w:rsidRDefault="00506B31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07: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</w:t>
            </w: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0~08: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00</w:t>
            </w:r>
          </w:p>
        </w:tc>
        <w:tc>
          <w:tcPr>
            <w:tcW w:w="1885" w:type="dxa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506B31" w:rsidRPr="003D1849" w:rsidTr="00A267CA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第一節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:rsidR="00506B31" w:rsidRPr="00070A97" w:rsidRDefault="00506B31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08: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15</w:t>
            </w: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~09: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00</w:t>
            </w:r>
          </w:p>
        </w:tc>
        <w:tc>
          <w:tcPr>
            <w:tcW w:w="1885" w:type="dxa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806A6E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806A6E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506B31" w:rsidRPr="003D1849" w:rsidTr="00A267CA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:rsidR="00506B31" w:rsidRPr="00070A97" w:rsidRDefault="00506B31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09: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15</w:t>
            </w:r>
            <w: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~10: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00</w:t>
            </w:r>
          </w:p>
        </w:tc>
        <w:tc>
          <w:tcPr>
            <w:tcW w:w="1885" w:type="dxa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394CA5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394CA5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506B31" w:rsidRPr="003D1849" w:rsidTr="00A267CA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第三節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:rsidR="00506B31" w:rsidRPr="00070A97" w:rsidRDefault="00506B31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10: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15</w:t>
            </w: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~11: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00</w:t>
            </w:r>
          </w:p>
        </w:tc>
        <w:tc>
          <w:tcPr>
            <w:tcW w:w="1885" w:type="dxa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506B31" w:rsidRPr="003D1849" w:rsidTr="00A267CA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第四節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:rsidR="00506B31" w:rsidRPr="00070A97" w:rsidRDefault="00506B31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11: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15</w:t>
            </w: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~12:0</w:t>
            </w:r>
            <w:r w:rsidRPr="00070A97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885" w:type="dxa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506B31" w:rsidRPr="003D1849" w:rsidTr="00A267CA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午休活動</w:t>
            </w:r>
          </w:p>
        </w:tc>
        <w:tc>
          <w:tcPr>
            <w:tcW w:w="2041" w:type="dxa"/>
            <w:shd w:val="clear" w:color="auto" w:fill="auto"/>
            <w:vAlign w:val="center"/>
          </w:tcPr>
          <w:p w:rsidR="00506B31" w:rsidRPr="00070A97" w:rsidRDefault="00506B31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12:00~13: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</w:t>
            </w:r>
            <w:r w:rsidRPr="00070A97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885" w:type="dxa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506B31" w:rsidRPr="003D1849" w:rsidTr="00BF60BC">
        <w:trPr>
          <w:trHeight w:val="454"/>
        </w:trPr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第五節</w:t>
            </w:r>
          </w:p>
        </w:tc>
        <w:tc>
          <w:tcPr>
            <w:tcW w:w="204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06B31" w:rsidRPr="00070A97" w:rsidRDefault="00506B31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</w:t>
            </w: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~1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</w:t>
            </w: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05</w:t>
            </w:r>
          </w:p>
        </w:tc>
        <w:tc>
          <w:tcPr>
            <w:tcW w:w="1885" w:type="dxa"/>
            <w:tcBorders>
              <w:bottom w:val="single" w:sz="6" w:space="0" w:color="auto"/>
            </w:tcBorders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06B31" w:rsidRPr="00070A97" w:rsidRDefault="00506B31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E81239" w:rsidRPr="003D1849" w:rsidTr="00BF60BC">
        <w:trPr>
          <w:trHeight w:val="454"/>
        </w:trPr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070A97" w:rsidRDefault="00E81239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第六節</w:t>
            </w:r>
          </w:p>
        </w:tc>
        <w:tc>
          <w:tcPr>
            <w:tcW w:w="2041" w:type="dxa"/>
            <w:shd w:val="clear" w:color="auto" w:fill="FFF2CC" w:themeFill="accent4" w:themeFillTint="33"/>
            <w:vAlign w:val="center"/>
          </w:tcPr>
          <w:p w:rsidR="00E81239" w:rsidRPr="00070A97" w:rsidRDefault="00E81239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14: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10</w:t>
            </w:r>
            <w: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~1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00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070A97" w:rsidRDefault="00E81239" w:rsidP="003C7EF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</w:tr>
      <w:tr w:rsidR="00E81239" w:rsidRPr="003D1849" w:rsidTr="00BF60BC">
        <w:trPr>
          <w:trHeight w:val="454"/>
        </w:trPr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070A97" w:rsidRDefault="00E81239" w:rsidP="00A267C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第七節</w:t>
            </w:r>
          </w:p>
        </w:tc>
        <w:tc>
          <w:tcPr>
            <w:tcW w:w="2041" w:type="dxa"/>
            <w:shd w:val="clear" w:color="auto" w:fill="FFF2CC" w:themeFill="accent4" w:themeFillTint="33"/>
            <w:vAlign w:val="center"/>
          </w:tcPr>
          <w:p w:rsidR="00E81239" w:rsidRPr="00070A97" w:rsidRDefault="00E81239" w:rsidP="00FF4C79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15: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</w:t>
            </w:r>
            <w: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~1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:</w:t>
            </w:r>
            <w:r w:rsidRPr="00070A97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0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070A97" w:rsidRDefault="00E81239" w:rsidP="003C7EF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:rsidR="00E81239" w:rsidRPr="00CC7F75" w:rsidRDefault="00E81239" w:rsidP="00A267CA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專長訓練</w:t>
            </w:r>
          </w:p>
        </w:tc>
      </w:tr>
    </w:tbl>
    <w:p w:rsidR="009557E3" w:rsidRDefault="00A267CA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E81239" w:rsidRDefault="00E81239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E81239" w:rsidRDefault="00E81239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285A39" w:rsidRPr="00E81239" w:rsidRDefault="00070A97" w:rsidP="00E81239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AA1DF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 w:rsidR="00F6602E"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AA1DF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AA1DF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AA1DF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AA1DF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AA1DF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AA1DF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AA1DF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AA1DF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A1DF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>V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AA1DFE" w:rsidRDefault="00D070A1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體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-J-A1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具備增進競技體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能、技術與態度，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展現自我運動潛能，探索自我價值與生命意義，並積極實踐。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</w:p>
          <w:p w:rsidR="00D070A1" w:rsidRPr="00AA1DFE" w:rsidRDefault="00D070A1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體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-J-A2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具備理解競技運動的全貌，並做獨立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思考與分析的知能，進而運用適當的策略，處理與解決各項問題</w:t>
            </w:r>
          </w:p>
          <w:p w:rsidR="00D070A1" w:rsidRPr="00AA1DFE" w:rsidRDefault="00D070A1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體-J-A3 具備善用競技運動的各項資源，擬定運動計畫，有效執行並發揮主動學習與創新求變的能力。</w:t>
            </w:r>
          </w:p>
          <w:p w:rsidR="00D070A1" w:rsidRPr="00AA1DFE" w:rsidRDefault="00D070A1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體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-J-B1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具備情意表達的能力，能以同理心與人溝通互動，並理解競技運動的基本概念，應用於日常生活中。</w:t>
            </w:r>
          </w:p>
          <w:p w:rsidR="00AA1DFE" w:rsidRPr="00AA1DFE" w:rsidRDefault="00AA1DFE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體-J-B2 </w:t>
            </w:r>
            <w:r w:rsidRPr="00AA1DFE">
              <w:rPr>
                <w:rFonts w:ascii="標楷體" w:eastAsia="標楷體" w:hAnsi="標楷體" w:cs="標楷體" w:hint="eastAsia"/>
              </w:rPr>
              <w:t>具備善用相關科技、資訊及媒體，以增進競技運動學習的素養，並察覺、思辨人與科技、資訊、媒體的互動關係。</w:t>
            </w:r>
          </w:p>
          <w:p w:rsidR="00AA1DFE" w:rsidRPr="00AA1DFE" w:rsidRDefault="00AA1DFE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體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-J-B3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具備審美與表現的能力，了解競技運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動在美學上的特質與表現方式，以增進生活中豐富的美感體驗。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</w:p>
          <w:p w:rsidR="00AA1DFE" w:rsidRPr="00AA1DFE" w:rsidRDefault="00AA1DFE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體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-J-C1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具備生活中有關競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技運動的道德思辨與實踐能力及環境意識，並主動參與公益團體活動，關懷社會。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 </w:t>
            </w:r>
          </w:p>
          <w:p w:rsidR="00AA1DFE" w:rsidRPr="00AA1DFE" w:rsidRDefault="00AA1DFE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體</w:t>
            </w:r>
            <w:r w:rsidRPr="00AA1DFE">
              <w:rPr>
                <w:rFonts w:ascii="標楷體" w:eastAsia="標楷體" w:hAnsi="標楷體" w:cs="標楷體"/>
                <w:sz w:val="22"/>
                <w:szCs w:val="22"/>
              </w:rPr>
              <w:t xml:space="preserve">-J-C2 </w:t>
            </w: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>具備利他及合群的知能與態度，並在競技運動中培育相互合作及與人和諧互動的素養。</w:t>
            </w:r>
          </w:p>
          <w:p w:rsidR="00AA1DFE" w:rsidRPr="00AA1DFE" w:rsidRDefault="00AA1DFE" w:rsidP="00AA1D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980"/>
              </w:tabs>
              <w:spacing w:line="276" w:lineRule="auto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A1DFE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體-J-C3 具備敏察和接納多元文化的涵養，關心本土與國際競技運動議題，並尊重與欣賞其間的差異。 </w:t>
            </w:r>
          </w:p>
        </w:tc>
      </w:tr>
    </w:tbl>
    <w:p w:rsidR="00A267CA" w:rsidRDefault="00A267CA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35D00" w:rsidRPr="00835D00" w:rsidRDefault="00835D00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AA1DFE" w:rsidP="00835D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六</w:t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8"/>
        <w:gridCol w:w="1418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AE02BC" w:rsidTr="0013194B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AE02BC" w:rsidRDefault="00F6602E" w:rsidP="00C51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AE02BC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E02BC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E02BC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E02BC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E02BC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E02BC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AE02BC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AE02BC" w:rsidTr="0013194B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AE02BC" w:rsidRDefault="00330675" w:rsidP="00C511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AE02BC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AE02BC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E02BC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E02BC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E02BC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E02BC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E02BC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AE02BC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8/30-9/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心肺耐</w:t>
            </w:r>
            <w:r w:rsidRPr="00AE02BC">
              <w:rPr>
                <w:rFonts w:eastAsia="標楷體" w:cs="微軟正黑體" w:hint="eastAsia"/>
                <w:color w:val="auto"/>
                <w:sz w:val="23"/>
                <w:szCs w:val="23"/>
              </w:rPr>
              <w:t>力</w:t>
            </w:r>
            <w:r w:rsidRPr="00AE02BC">
              <w:rPr>
                <w:rFonts w:eastAsia="標楷體" w:cs="文鼎中黑" w:hint="eastAsia"/>
                <w:color w:val="auto"/>
                <w:sz w:val="23"/>
                <w:szCs w:val="23"/>
              </w:rPr>
              <w:t>、柔軟</w:t>
            </w:r>
            <w:r w:rsidRPr="00AE02BC">
              <w:rPr>
                <w:rFonts w:eastAsia="標楷體" w:cs="微軟正黑體" w:hint="eastAsia"/>
                <w:color w:val="auto"/>
                <w:sz w:val="23"/>
                <w:szCs w:val="23"/>
              </w:rPr>
              <w:t>度</w:t>
            </w:r>
            <w:r w:rsidRPr="00AE02BC">
              <w:rPr>
                <w:rFonts w:eastAsia="標楷體" w:cs="文鼎中黑" w:hint="eastAsia"/>
                <w:color w:val="auto"/>
                <w:sz w:val="23"/>
                <w:szCs w:val="23"/>
              </w:rPr>
              <w:t>、</w:t>
            </w:r>
            <w:r w:rsidRPr="00AE02BC">
              <w:rPr>
                <w:rFonts w:eastAsia="標楷體"/>
                <w:color w:val="auto"/>
                <w:sz w:val="23"/>
                <w:szCs w:val="23"/>
              </w:rPr>
              <w:t xml:space="preserve"> </w:t>
            </w: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肌（耐）</w:t>
            </w:r>
            <w:r w:rsidRPr="00AE02BC">
              <w:rPr>
                <w:rFonts w:eastAsia="標楷體" w:cs="微軟正黑體" w:hint="eastAsia"/>
                <w:color w:val="auto"/>
                <w:sz w:val="23"/>
                <w:szCs w:val="23"/>
              </w:rPr>
              <w:t>力</w:t>
            </w:r>
            <w:r w:rsidRPr="00AE02BC">
              <w:rPr>
                <w:rFonts w:eastAsia="標楷體" w:cs="文鼎中黑" w:hint="eastAsia"/>
                <w:color w:val="auto"/>
                <w:sz w:val="23"/>
                <w:szCs w:val="23"/>
              </w:rPr>
              <w:t>等一般體</w:t>
            </w:r>
            <w:r w:rsidRPr="00AE02BC">
              <w:rPr>
                <w:rFonts w:eastAsia="標楷體"/>
                <w:color w:val="auto"/>
                <w:sz w:val="23"/>
                <w:szCs w:val="23"/>
              </w:rPr>
              <w:t xml:space="preserve"> </w:t>
            </w: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能之原理原則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了解與運用一般體能訓練之原理原則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單元:基本體能建立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活動二:爆發力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活動四:肌耐力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C0023" w:rsidRPr="00AE02BC" w:rsidRDefault="009C0023" w:rsidP="009C0023">
            <w:pPr>
              <w:ind w:left="-29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第2週</w:t>
            </w:r>
          </w:p>
          <w:p w:rsidR="009C0023" w:rsidRPr="00223E88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</w:t>
            </w: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敏捷、協調、瞬發</w:t>
            </w:r>
            <w:r w:rsidRPr="00AE02BC">
              <w:rPr>
                <w:rFonts w:eastAsia="標楷體" w:cs="微軟正黑體" w:hint="eastAsia"/>
                <w:color w:val="auto"/>
                <w:sz w:val="23"/>
                <w:szCs w:val="23"/>
              </w:rPr>
              <w:t>力</w:t>
            </w:r>
            <w:r w:rsidRPr="00AE02BC">
              <w:rPr>
                <w:rFonts w:eastAsia="標楷體"/>
                <w:color w:val="auto"/>
                <w:sz w:val="23"/>
                <w:szCs w:val="23"/>
              </w:rPr>
              <w:t xml:space="preserve"> </w:t>
            </w: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與速</w:t>
            </w:r>
            <w:r w:rsidRPr="00AE02BC">
              <w:rPr>
                <w:rFonts w:eastAsia="標楷體" w:cs="微軟正黑體" w:hint="eastAsia"/>
                <w:color w:val="auto"/>
                <w:sz w:val="23"/>
                <w:szCs w:val="23"/>
              </w:rPr>
              <w:t>度</w:t>
            </w:r>
            <w:r w:rsidRPr="00AE02BC">
              <w:rPr>
                <w:rFonts w:eastAsia="標楷體" w:cs="文鼎中黑" w:hint="eastAsia"/>
                <w:color w:val="auto"/>
                <w:sz w:val="23"/>
                <w:szCs w:val="23"/>
              </w:rPr>
              <w:t>等專項體能</w:t>
            </w:r>
            <w:r w:rsidRPr="00AE02BC">
              <w:rPr>
                <w:rFonts w:eastAsia="標楷體"/>
                <w:color w:val="auto"/>
                <w:sz w:val="23"/>
                <w:szCs w:val="23"/>
              </w:rPr>
              <w:t xml:space="preserve"> </w:t>
            </w: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之原理原則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了解與運用專項體能訓練之原理原則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單元:基本體能建立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活動二:爆發力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活動四:肌耐力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9/9中秋連假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第3週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12-9/16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心肺耐力、柔軟度、肌（耐）力等一般體能之原理原則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跑、跳、擲/踢、蹬、划等各專項技術的單一動作、起始準備、起始動作、連結動作之準備、連結動作、聯合動作之銜續及完成動作之進階技術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了解與運用專項體能訓練之原理原則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 xml:space="preserve">理解並操作跑、跳、擲/踢、蹬、划等專項技術 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單元:體能及短距離技術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活動二:100公尺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活動四:肌耐力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9/15-18台北市春季盃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第4週</w:t>
            </w:r>
          </w:p>
          <w:p w:rsidR="009C0023" w:rsidRPr="00223E88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19</w:t>
            </w: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-9/2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敏捷、協調、瞬發力與速度等專項體能之原理原則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跑、跳、擲/踢、蹬、划之運動力學原理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理解並操作跑、跳、擲/踢、蹬、划等專項技術之進階技術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單元:體能及短距離技術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活動二:200公尺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活動三:爆發力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活動四:肌耐力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9/23-26桃園分齡賽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第5週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26-9/30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心肺耐力、柔軟度、肌（耐）力等一般體能之原理原則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跑、跳、擲/踢、蹬、划等各專項技術的單一動作、起始準備、起始動作、連結動作之準備、連結動作、聯合動作之銜續及完成動作之進階技術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 xml:space="preserve">理解並操作跑、跳、擲/踢、蹬、划等專項技術 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</w:rPr>
              <w:t>Ps-Ⅳ-1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</w:rPr>
              <w:t>了解並運用心理技巧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單元:體能及中距離技術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活動二:400公尺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活動三:運動閱讀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活動四:肌耐力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AE02BC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第6週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3-10/7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跑、跳、擲/踢、蹬、划之運動力學原理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Ps-Ⅳ-D1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目標設定、壓力管理與自我對話等心理技巧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理解並操作跑、跳、擲/踢、蹬、划等專項技術之進階技術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Ta-Ⅳ-2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遵守並運用競賽規則、指令與道德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單元:挑戰賽調整週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活動二:專項測驗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活動三:起跑架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活動四:全身循環活動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活動五:專項測驗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3.運動表現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10/1-5新北市城市盃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第7週</w:t>
            </w:r>
          </w:p>
          <w:p w:rsidR="009C0023" w:rsidRPr="00223E88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10/</w:t>
            </w:r>
            <w:r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-10/</w:t>
            </w:r>
            <w:r>
              <w:rPr>
                <w:rFonts w:ascii="標楷體" w:eastAsia="標楷體" w:hAnsi="標楷體" w:cs="標楷體" w:hint="eastAsia"/>
                <w:color w:val="auto"/>
              </w:rPr>
              <w:t>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跑、跳、擲/踢、蹬、划之運動力學原理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Ps-Ⅳ-D1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目標設定、壓力管理與自我對話等心理技巧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了解並運用心理技巧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T-Ⅳ-1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理解並操作跑、跳、擲/踢、蹬、划等專項技術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單元:體能及中距離技術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活動二:800公尺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活動三:爆發力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活動四:肌耐力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10/10國慶日</w:t>
            </w:r>
          </w:p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10/13-14段考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第8週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10/1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</w:rPr>
              <w:t>10/21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Ps-Ⅳ-D1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目標設定、壓力管理與自我對話等心理技巧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</w:rPr>
              <w:t>Ps-Ⅳ-D2訓練、競賽與心理技 巧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Ps-Ⅳ-D4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訓練與競賽環境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Ta-Ⅳ-2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3"/>
                <w:szCs w:val="23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遵守並運用競賽規則、指令與道德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4"/>
              </w:rPr>
              <w:t>Ps-Ⅳ-3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4"/>
              </w:rPr>
              <w:t>了解並執行環境適應能</w:t>
            </w:r>
            <w:r w:rsidRPr="00AE02BC">
              <w:rPr>
                <w:rFonts w:ascii="標楷體" w:eastAsia="標楷體" w:hAnsi="標楷體" w:cs="微軟正黑體" w:hint="eastAsia"/>
                <w:color w:val="auto"/>
                <w:sz w:val="24"/>
              </w:rPr>
              <w:t>力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單元:對抗賽準備週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活動二:專項測驗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活動三:起跑架、馬克操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活動四:全身循環活動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活動五:專項測驗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3.運動表現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第9週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10/2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-10/2</w:t>
            </w: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敏捷、協調、瞬發力與速度等專項體能之原理原則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理解並操作跑、跳、擲/踢、蹬、划等專項技術之進階技術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單元:體能及中距離技術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活動二:800公尺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活動四:肌耐力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活動五:全身循環活動單元: 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第10週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</w:rPr>
              <w:t>31-11/4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</w:rPr>
              <w:t>Ta-Ⅳ-C1配速與競賽規則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了解與運用一般體能訓練之原理原則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了解並運用心理技巧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單元:體能及長距離技術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活動二:1600公尺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活動三:爆發力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活動四:馬克操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第11週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11/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-11/1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敏捷、協調、瞬發力與速度等專項體能之原理原則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T-Ⅳ-1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理解並操作跑、跳、擲/踢、蹬、划等專項技術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單元:短距離加強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活動二:200M變速跑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活動四:150M間歇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第12週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11/1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-11/1</w:t>
            </w: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敏捷、協調、瞬發力與速度等專項體能之原理原則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了解與運用一般體能訓練之原理原則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理解並操作跑、跳、擲/踢、蹬、划等專項技術之進階技術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單元:短距離加強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活動二:240M間歇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活動三:運動閱讀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活動四:短距離衝刺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AE02BC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素養、資</w:t>
            </w:r>
            <w:r w:rsidRPr="00AE02B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第13週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11/</w:t>
            </w:r>
            <w:r>
              <w:rPr>
                <w:rFonts w:ascii="標楷體" w:eastAsia="標楷體" w:hAnsi="標楷體" w:cs="標楷體" w:hint="eastAsia"/>
                <w:color w:val="auto"/>
              </w:rPr>
              <w:t>21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-11/2</w:t>
            </w: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Ta-Ⅳ-C3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運動道德Ps-Ⅳ-D2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訓練、競賽與心理技巧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了解與運用有氧訓 練、無氧訓練、間歇 訓練、循環訓練等之 內容、負荷、安全原 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理解並操作跑、跳、擲/踢、蹬、划等專項技術之進階技術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單元:校慶準備週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活動二:專項測驗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活動三:起跑架、馬克操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活動四:全身循環活動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活動五:專項測驗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跳遠場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圓鍬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3.運動表現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第14週</w:t>
            </w:r>
          </w:p>
          <w:p w:rsidR="009C0023" w:rsidRPr="00223E88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11/2</w:t>
            </w: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-12/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Ta-Ⅳ-C1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配速與競賽規則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Ta-Ⅳ-C2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 xml:space="preserve">競賽與情報蒐集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理解並操作跑、跳、擲/踢、蹬、划等專項技術之進階技術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 xml:space="preserve">遵守並運用競賽規則、指令與道德 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單元:挑戰賽準備週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活動二:專項測驗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活動三:起跑架、馬克操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活動四:全身循環活動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活動五:專項測驗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跳遠場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圓鍬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3.運動表現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11/28-29段考</w:t>
            </w:r>
          </w:p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12/3校慶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第15週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12/</w:t>
            </w: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-12/</w:t>
            </w: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跑、跳、擲/踢、蹬、划等各專項技術的單一動作、起始準備、起始動作、連結動作之準備、連結動作、聯合動作之銜續及完成動作之進階技術Ta-Ⅳ-C1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配速與競賽規則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了解與運用一般體能訓練之原理原則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Ta-Ⅳ-1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理解並執行配速、規則與情報蒐集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單元:中距離加強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活動二:400M變速跑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活動四:400M間歇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第16週</w:t>
            </w:r>
          </w:p>
          <w:p w:rsidR="009C0023" w:rsidRPr="00223E88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12/1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-12/1</w:t>
            </w: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Ta-Ⅳ-C1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配速與競賽規則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Ta-Ⅳ-1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理解並執行配速、規則與情報蒐集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單元:中距離加強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活動二:400M變速跑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活動三:馬克操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活動四:400M間歇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12/12校慶補假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第17週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12/</w:t>
            </w:r>
            <w:r>
              <w:rPr>
                <w:rFonts w:ascii="標楷體" w:eastAsia="標楷體" w:hAnsi="標楷體" w:cs="標楷體" w:hint="eastAsia"/>
                <w:color w:val="auto"/>
              </w:rPr>
              <w:t>19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-12/2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</w:rPr>
              <w:t>Ta-Ⅳ-C1配速與競賽規則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了解與運用專項體能訓練之原理原則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Ta-Ⅳ-1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理解並執行配速、規則與情報蒐集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單元:中距離加強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活動二:800M變速跑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活動三:爆發力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活動四:850M間歇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第18週</w:t>
            </w:r>
          </w:p>
          <w:p w:rsidR="009C0023" w:rsidRPr="00CC5E30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12/</w:t>
            </w:r>
            <w:r>
              <w:rPr>
                <w:rFonts w:ascii="標楷體" w:eastAsia="標楷體" w:hAnsi="標楷體" w:cs="標楷體" w:hint="eastAsia"/>
                <w:color w:val="auto"/>
              </w:rPr>
              <w:t>26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-12/30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T-Ⅳ-B3跑、跳、擲</w:t>
            </w:r>
            <w:r w:rsidRPr="00AE02BC">
              <w:rPr>
                <w:rFonts w:eastAsia="標楷體"/>
                <w:color w:val="auto"/>
                <w:sz w:val="23"/>
                <w:szCs w:val="23"/>
              </w:rPr>
              <w:t>/</w:t>
            </w: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踢、蹬、</w:t>
            </w:r>
            <w:r w:rsidRPr="00AE02BC">
              <w:rPr>
                <w:rFonts w:eastAsia="標楷體"/>
                <w:color w:val="auto"/>
                <w:sz w:val="23"/>
                <w:szCs w:val="23"/>
              </w:rPr>
              <w:t xml:space="preserve"> </w:t>
            </w: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划之運動</w:t>
            </w:r>
            <w:r w:rsidRPr="00AE02BC">
              <w:rPr>
                <w:rFonts w:eastAsia="標楷體" w:cs="微軟正黑體" w:hint="eastAsia"/>
                <w:color w:val="auto"/>
                <w:sz w:val="23"/>
                <w:szCs w:val="23"/>
              </w:rPr>
              <w:t>力</w:t>
            </w:r>
            <w:r w:rsidRPr="00AE02BC">
              <w:rPr>
                <w:rFonts w:eastAsia="標楷體" w:cs="文鼎中黑" w:hint="eastAsia"/>
                <w:color w:val="auto"/>
                <w:sz w:val="23"/>
                <w:szCs w:val="23"/>
              </w:rPr>
              <w:t>學原理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了解與運用專項體能訓練之原理原則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了解並執行環境適應能力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單元:中距離加強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活動二:2000M變速跑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活動四:400M間歇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第19週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-1/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P-Ⅳ-A3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有氧訓練、無氧訓練、間歇訓練、循環訓練等之內容、負荷、安全原則與運動防護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</w:rPr>
              <w:t>Ta-Ⅳ-C1配速與競賽規則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Ta-Ⅳ-1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 xml:space="preserve">理解並執行配速、規則與情報蒐集 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了解並運用心理技巧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單元:長距離加強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活動二:1600M變速跑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活動三:馬克操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活動四:400M間歇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小欄架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3.觀察記錄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1/2元旦補假</w:t>
            </w: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第20週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1/</w:t>
            </w: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-1/1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接力準備動作與接力動作之進階技術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AE02BC">
              <w:rPr>
                <w:rFonts w:eastAsia="標楷體" w:hint="eastAsia"/>
                <w:color w:val="auto"/>
              </w:rPr>
              <w:t>Ps-Ⅳ-D3溝通管道與方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理解並操作接力動作之進階技術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Ps-Ⅳ-3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/>
                <w:color w:val="auto"/>
                <w:sz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了解並執行環境適應能力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單元:接力技術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活動二:400M接力跑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活動三:運動閱讀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活動四:400M接力跑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接力棒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AE02BC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AE02BC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C0023" w:rsidRPr="00AE02BC" w:rsidTr="0013194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0023" w:rsidRPr="00A6548E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第21週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548E">
              <w:rPr>
                <w:rFonts w:ascii="標楷體" w:eastAsia="標楷體" w:hAnsi="標楷體" w:cs="標楷體" w:hint="eastAsia"/>
                <w:color w:val="auto"/>
              </w:rPr>
              <w:t>1/1</w:t>
            </w: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A6548E">
              <w:rPr>
                <w:rFonts w:ascii="標楷體" w:eastAsia="標楷體" w:hAnsi="標楷體" w:cs="標楷體" w:hint="eastAsia"/>
                <w:color w:val="auto"/>
              </w:rPr>
              <w:t>-1/</w:t>
            </w:r>
            <w:r>
              <w:rPr>
                <w:rFonts w:ascii="標楷體" w:eastAsia="標楷體" w:hAnsi="標楷體" w:cs="標楷體" w:hint="eastAsia"/>
                <w:color w:val="auto"/>
              </w:rPr>
              <w:t>19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T-Ⅳ-B2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接力準備動作與接力動作之進階技術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Ps-Ⅳ-D1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目標設定、壓力管理與自我對話等心理技巧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T-Ⅳ-3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理解並操作接力動作之進階技術</w:t>
            </w:r>
          </w:p>
          <w:p w:rsidR="009C0023" w:rsidRPr="00AE02BC" w:rsidRDefault="009C0023" w:rsidP="009C0023">
            <w:pPr>
              <w:pStyle w:val="Default"/>
              <w:jc w:val="left"/>
              <w:rPr>
                <w:rFonts w:eastAsia="標楷體"/>
                <w:color w:val="auto"/>
                <w:sz w:val="23"/>
                <w:szCs w:val="23"/>
              </w:rPr>
            </w:pPr>
            <w:r w:rsidRPr="00AE02BC">
              <w:rPr>
                <w:rFonts w:eastAsia="標楷體" w:hint="eastAsia"/>
                <w:color w:val="auto"/>
                <w:sz w:val="23"/>
                <w:szCs w:val="23"/>
              </w:rPr>
              <w:t>Ps-Ⅳ-3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hint="eastAsia"/>
                <w:color w:val="auto"/>
                <w:sz w:val="23"/>
                <w:szCs w:val="23"/>
              </w:rPr>
              <w:t>了解並執行環境適應能力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單元:接力技術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活動一:心肺耐力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活動二:1600M接力跑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活動三:敏捷訓練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活動四:1600M接力跑</w:t>
            </w:r>
          </w:p>
          <w:p w:rsidR="009C0023" w:rsidRPr="00AE02BC" w:rsidRDefault="009C0023" w:rsidP="009C00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活動五:全身循環活動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繩梯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角錐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紀錄本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操場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跳繩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起跑架</w:t>
            </w:r>
          </w:p>
          <w:p w:rsidR="009C0023" w:rsidRPr="00AE02BC" w:rsidRDefault="009C0023" w:rsidP="009C00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接力棒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1.參與態度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2.實作及表現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3.運動表現</w:t>
            </w:r>
          </w:p>
          <w:p w:rsidR="009C0023" w:rsidRPr="00AE02BC" w:rsidRDefault="009C0023" w:rsidP="009C002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0023" w:rsidRPr="00AE02BC" w:rsidRDefault="009C0023" w:rsidP="009C002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E02BC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023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1/17-18段考</w:t>
            </w:r>
          </w:p>
          <w:p w:rsidR="009C0023" w:rsidRPr="00AE02BC" w:rsidRDefault="009C0023" w:rsidP="009C00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1/19休業式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BF60BC">
      <w:footerReference w:type="default" r:id="rId8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0ED" w:rsidRDefault="003330ED">
      <w:r>
        <w:separator/>
      </w:r>
    </w:p>
  </w:endnote>
  <w:endnote w:type="continuationSeparator" w:id="0">
    <w:p w:rsidR="003330ED" w:rsidRDefault="00333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中黑">
    <w:charset w:val="88"/>
    <w:family w:val="modern"/>
    <w:pitch w:val="fixed"/>
    <w:sig w:usb0="800002E3" w:usb1="38CF7C7A" w:usb2="00000016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4835123"/>
      <w:docPartObj>
        <w:docPartGallery w:val="Page Numbers (Bottom of Page)"/>
        <w:docPartUnique/>
      </w:docPartObj>
    </w:sdtPr>
    <w:sdtEndPr/>
    <w:sdtContent>
      <w:p w:rsidR="009557E3" w:rsidRDefault="009557E3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0ED" w:rsidRPr="003330ED">
          <w:rPr>
            <w:noProof/>
            <w:lang w:val="zh-TW"/>
          </w:rPr>
          <w:t>1</w:t>
        </w:r>
        <w:r>
          <w:fldChar w:fldCharType="end"/>
        </w:r>
      </w:p>
    </w:sdtContent>
  </w:sdt>
  <w:p w:rsidR="009557E3" w:rsidRDefault="009557E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0ED" w:rsidRDefault="003330ED">
      <w:r>
        <w:separator/>
      </w:r>
    </w:p>
  </w:footnote>
  <w:footnote w:type="continuationSeparator" w:id="0">
    <w:p w:rsidR="003330ED" w:rsidRDefault="00333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B086E89"/>
    <w:multiLevelType w:val="hybridMultilevel"/>
    <w:tmpl w:val="E604AE92"/>
    <w:lvl w:ilvl="0" w:tplc="344C8ECE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74D3DA4"/>
    <w:multiLevelType w:val="hybridMultilevel"/>
    <w:tmpl w:val="0B0624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5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8"/>
  </w:num>
  <w:num w:numId="10">
    <w:abstractNumId w:val="30"/>
  </w:num>
  <w:num w:numId="11">
    <w:abstractNumId w:val="33"/>
  </w:num>
  <w:num w:numId="12">
    <w:abstractNumId w:val="34"/>
  </w:num>
  <w:num w:numId="13">
    <w:abstractNumId w:val="21"/>
  </w:num>
  <w:num w:numId="14">
    <w:abstractNumId w:val="12"/>
  </w:num>
  <w:num w:numId="15">
    <w:abstractNumId w:val="10"/>
  </w:num>
  <w:num w:numId="16">
    <w:abstractNumId w:val="26"/>
  </w:num>
  <w:num w:numId="17">
    <w:abstractNumId w:val="11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5"/>
  </w:num>
  <w:num w:numId="23">
    <w:abstractNumId w:val="3"/>
  </w:num>
  <w:num w:numId="24">
    <w:abstractNumId w:val="32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29"/>
  </w:num>
  <w:num w:numId="32">
    <w:abstractNumId w:val="14"/>
  </w:num>
  <w:num w:numId="33">
    <w:abstractNumId w:val="4"/>
  </w:num>
  <w:num w:numId="34">
    <w:abstractNumId w:val="7"/>
  </w:num>
  <w:num w:numId="35">
    <w:abstractNumId w:val="6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0A97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321E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194B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0FBE"/>
    <w:rsid w:val="001B3509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4BB2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332B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1B8A"/>
    <w:rsid w:val="002C2C4F"/>
    <w:rsid w:val="002C6411"/>
    <w:rsid w:val="002D2AE6"/>
    <w:rsid w:val="002D391B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3C7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1CD"/>
    <w:rsid w:val="003330ED"/>
    <w:rsid w:val="00334F63"/>
    <w:rsid w:val="0034044A"/>
    <w:rsid w:val="00342067"/>
    <w:rsid w:val="00355490"/>
    <w:rsid w:val="0035771B"/>
    <w:rsid w:val="00357A06"/>
    <w:rsid w:val="00357C08"/>
    <w:rsid w:val="00360009"/>
    <w:rsid w:val="00361F0F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4CA5"/>
    <w:rsid w:val="003A2FAC"/>
    <w:rsid w:val="003B4D4C"/>
    <w:rsid w:val="003B57B2"/>
    <w:rsid w:val="003B75E7"/>
    <w:rsid w:val="003B7C4D"/>
    <w:rsid w:val="003C1C0A"/>
    <w:rsid w:val="003C7092"/>
    <w:rsid w:val="003D040E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161B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A5D9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6B31"/>
    <w:rsid w:val="00507327"/>
    <w:rsid w:val="005103D7"/>
    <w:rsid w:val="00517FDB"/>
    <w:rsid w:val="00524F98"/>
    <w:rsid w:val="005336C0"/>
    <w:rsid w:val="0053472D"/>
    <w:rsid w:val="00536BD2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2D95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56E9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B6FE2"/>
    <w:rsid w:val="007C0CAF"/>
    <w:rsid w:val="007C196E"/>
    <w:rsid w:val="007C2A65"/>
    <w:rsid w:val="007C355B"/>
    <w:rsid w:val="007C4F1E"/>
    <w:rsid w:val="007C689B"/>
    <w:rsid w:val="007C7A7F"/>
    <w:rsid w:val="007D347C"/>
    <w:rsid w:val="007D42F0"/>
    <w:rsid w:val="007D5CDE"/>
    <w:rsid w:val="00806A6E"/>
    <w:rsid w:val="00811297"/>
    <w:rsid w:val="00812AC4"/>
    <w:rsid w:val="008222BF"/>
    <w:rsid w:val="00823DF1"/>
    <w:rsid w:val="00824477"/>
    <w:rsid w:val="00825116"/>
    <w:rsid w:val="00832CA1"/>
    <w:rsid w:val="00835D00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97DD4"/>
    <w:rsid w:val="008A1EDC"/>
    <w:rsid w:val="008A339B"/>
    <w:rsid w:val="008A5131"/>
    <w:rsid w:val="008A5E7D"/>
    <w:rsid w:val="008A74B7"/>
    <w:rsid w:val="008B066B"/>
    <w:rsid w:val="008B2B8C"/>
    <w:rsid w:val="008B56DD"/>
    <w:rsid w:val="008B7B1A"/>
    <w:rsid w:val="008C346B"/>
    <w:rsid w:val="008C3907"/>
    <w:rsid w:val="008C6637"/>
    <w:rsid w:val="008C7AF6"/>
    <w:rsid w:val="008D2428"/>
    <w:rsid w:val="008E0CAC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4664"/>
    <w:rsid w:val="0093744F"/>
    <w:rsid w:val="00940293"/>
    <w:rsid w:val="00940542"/>
    <w:rsid w:val="00945217"/>
    <w:rsid w:val="009476AD"/>
    <w:rsid w:val="00951842"/>
    <w:rsid w:val="009529E0"/>
    <w:rsid w:val="009557E3"/>
    <w:rsid w:val="00955F24"/>
    <w:rsid w:val="00956B1D"/>
    <w:rsid w:val="00964BCC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023"/>
    <w:rsid w:val="009C0E03"/>
    <w:rsid w:val="009C333B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67CA"/>
    <w:rsid w:val="00A311F1"/>
    <w:rsid w:val="00A3233F"/>
    <w:rsid w:val="00A331DD"/>
    <w:rsid w:val="00A3603F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6259"/>
    <w:rsid w:val="00A57619"/>
    <w:rsid w:val="00A60A64"/>
    <w:rsid w:val="00A62145"/>
    <w:rsid w:val="00A62FBA"/>
    <w:rsid w:val="00A6548E"/>
    <w:rsid w:val="00A654F9"/>
    <w:rsid w:val="00A6655E"/>
    <w:rsid w:val="00A67682"/>
    <w:rsid w:val="00A676A7"/>
    <w:rsid w:val="00A73C23"/>
    <w:rsid w:val="00A76789"/>
    <w:rsid w:val="00A76F8F"/>
    <w:rsid w:val="00A77B85"/>
    <w:rsid w:val="00A77E44"/>
    <w:rsid w:val="00A837EB"/>
    <w:rsid w:val="00A90C67"/>
    <w:rsid w:val="00A92B7A"/>
    <w:rsid w:val="00AA158C"/>
    <w:rsid w:val="00AA1DFE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02BC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1452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60BC"/>
    <w:rsid w:val="00C01B71"/>
    <w:rsid w:val="00C0277A"/>
    <w:rsid w:val="00C058F8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47E63"/>
    <w:rsid w:val="00C5116A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C7F75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0A1"/>
    <w:rsid w:val="00D07E13"/>
    <w:rsid w:val="00D10117"/>
    <w:rsid w:val="00D11E2A"/>
    <w:rsid w:val="00D14AD0"/>
    <w:rsid w:val="00D20DA2"/>
    <w:rsid w:val="00D21E14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68BE"/>
    <w:rsid w:val="00D777C7"/>
    <w:rsid w:val="00D8163B"/>
    <w:rsid w:val="00D81B60"/>
    <w:rsid w:val="00D82CA1"/>
    <w:rsid w:val="00D85659"/>
    <w:rsid w:val="00D91CCA"/>
    <w:rsid w:val="00D96EDD"/>
    <w:rsid w:val="00DA3981"/>
    <w:rsid w:val="00DA3FCB"/>
    <w:rsid w:val="00DB2FC8"/>
    <w:rsid w:val="00DB552D"/>
    <w:rsid w:val="00DC0AFE"/>
    <w:rsid w:val="00DC34A9"/>
    <w:rsid w:val="00DC68AD"/>
    <w:rsid w:val="00DD4D59"/>
    <w:rsid w:val="00DE132C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5F8A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239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2CB5"/>
    <w:rsid w:val="00ED37F6"/>
    <w:rsid w:val="00ED746A"/>
    <w:rsid w:val="00EE3F60"/>
    <w:rsid w:val="00EE5720"/>
    <w:rsid w:val="00EE6B9E"/>
    <w:rsid w:val="00EE7CBD"/>
    <w:rsid w:val="00EF169B"/>
    <w:rsid w:val="00EF1BAB"/>
    <w:rsid w:val="00EF1F52"/>
    <w:rsid w:val="00F00E16"/>
    <w:rsid w:val="00F01103"/>
    <w:rsid w:val="00F04F0E"/>
    <w:rsid w:val="00F10314"/>
    <w:rsid w:val="00F11260"/>
    <w:rsid w:val="00F13548"/>
    <w:rsid w:val="00F17733"/>
    <w:rsid w:val="00F2483A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1D23"/>
    <w:rsid w:val="00FA2075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  <w:rsid w:val="00F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7D45DDC-C112-46D9-967F-B23FA0468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8B7CD-9716-4843-B679-4E22430FF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940</Words>
  <Characters>5358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Windows 使用者</cp:lastModifiedBy>
  <cp:revision>3</cp:revision>
  <cp:lastPrinted>2018-11-20T02:54:00Z</cp:lastPrinted>
  <dcterms:created xsi:type="dcterms:W3CDTF">2022-06-21T05:19:00Z</dcterms:created>
  <dcterms:modified xsi:type="dcterms:W3CDTF">2022-06-21T05:22:00Z</dcterms:modified>
</cp:coreProperties>
</file>